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Pr="00727290">
        <w:rPr>
          <w:b/>
          <w:sz w:val="40"/>
          <w:szCs w:val="40"/>
        </w:rPr>
        <w:t>Games Lab Practical W2017</w:t>
      </w:r>
    </w:p>
    <w:p w:rsidR="00727290" w:rsidRDefault="00727290" w:rsidP="00727290">
      <w:pPr>
        <w:jc w:val="right"/>
      </w:pPr>
      <w:r>
        <w:t>Team “Pick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727290" w:rsidRPr="00727290" w:rsidRDefault="00727290" w:rsidP="00727290">
      <w:pPr>
        <w:jc w:val="center"/>
        <w:rPr>
          <w:b/>
          <w:sz w:val="56"/>
          <w:szCs w:val="56"/>
        </w:rPr>
      </w:pPr>
      <w:r w:rsidRPr="00727290">
        <w:rPr>
          <w:b/>
          <w:sz w:val="56"/>
          <w:szCs w:val="56"/>
        </w:rPr>
        <w:t>UNNAMED PROJECT – NAME TBD</w:t>
      </w:r>
      <w:r w:rsidRPr="00727290">
        <w:rPr>
          <w:b/>
          <w:sz w:val="56"/>
          <w:szCs w:val="56"/>
        </w:rPr>
        <w:br w:type="page"/>
      </w:r>
    </w:p>
    <w:p w:rsidR="00001C15" w:rsidRDefault="00001C15" w:rsidP="00001C15">
      <w:pPr>
        <w:pStyle w:val="Heading1"/>
      </w:pPr>
      <w:r>
        <w:lastRenderedPageBreak/>
        <w:t>1. Game Description</w:t>
      </w:r>
    </w:p>
    <w:p w:rsidR="00FB06E2" w:rsidRDefault="00FB06E2" w:rsidP="00E738C9">
      <w:pPr>
        <w:pStyle w:val="Heading2"/>
      </w:pPr>
      <w:r w:rsidRPr="00FB06E2">
        <w:t xml:space="preserve">Overview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r>
        <w:lastRenderedPageBreak/>
        <w:t>Crawler</w:t>
      </w:r>
      <w:r w:rsidR="00980CE2">
        <w:t xml:space="preserve"> Gameplay</w:t>
      </w:r>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r>
        <w:lastRenderedPageBreak/>
        <w:t>Master Gameplay</w:t>
      </w:r>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r>
        <w:lastRenderedPageBreak/>
        <w:t>Overall Mechanics</w:t>
      </w:r>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8B1AE2" w:rsidRDefault="008B1AE2" w:rsidP="00CA55CD">
      <w:pPr>
        <w:pStyle w:val="Heading2"/>
      </w:pPr>
    </w:p>
    <w:p w:rsidR="00CA55CD" w:rsidRDefault="00CA55CD" w:rsidP="00CA55CD">
      <w:pPr>
        <w:pStyle w:val="Heading2"/>
      </w:pPr>
      <w:r>
        <w:t>Setting and Style</w:t>
      </w:r>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443F71">
      <w:pPr>
        <w:pStyle w:val="Heading1"/>
      </w:pPr>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r>
        <w:lastRenderedPageBreak/>
        <w:t>2. Technical Achievement</w:t>
      </w:r>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 xml:space="preserve">Adapt physics </w:t>
      </w:r>
      <w:bookmarkStart w:id="0" w:name="_GoBack"/>
      <w:bookmarkEnd w:id="0"/>
      <w:r>
        <w:t>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r>
        <w:t xml:space="preserve">3. </w:t>
      </w:r>
      <w:r w:rsidR="00001C15">
        <w:t>"Big Idea" Bullseye</w:t>
      </w:r>
    </w:p>
    <w:p w:rsidR="00443F71" w:rsidRDefault="00907ED2" w:rsidP="00443F71">
      <w:r>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2814375</wp:posOffset>
                </wp:positionH>
                <wp:positionV relativeFrom="paragraph">
                  <wp:posOffset>1631646</wp:posOffset>
                </wp:positionV>
                <wp:extent cx="3506526" cy="1129747"/>
                <wp:effectExtent l="19050" t="19050" r="17780" b="32385"/>
                <wp:wrapNone/>
                <wp:docPr id="12" name="Pfeil: nach links 12"/>
                <wp:cNvGraphicFramePr/>
                <a:graphic xmlns:a="http://schemas.openxmlformats.org/drawingml/2006/main">
                  <a:graphicData uri="http://schemas.microsoft.com/office/word/2010/wordprocessingShape">
                    <wps:wsp>
                      <wps:cNvSpPr/>
                      <wps:spPr>
                        <a:xfrm>
                          <a:off x="0" y="0"/>
                          <a:ext cx="3506526" cy="1129747"/>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0"/>
                                <w:szCs w:val="40"/>
                                <w:lang w:val="de-DE"/>
                              </w:rPr>
                            </w:pPr>
                            <w:r w:rsidRPr="00907ED2">
                              <w:rPr>
                                <w:sz w:val="40"/>
                                <w:szCs w:val="40"/>
                                <w:lang w:val="de-DE"/>
                              </w:rPr>
                              <w:t>Technical Innovation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FDF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2" o:spid="_x0000_s1026" type="#_x0000_t66" style="position:absolute;left:0;text-align:left;margin-left:221.6pt;margin-top:128.5pt;width:276.1pt;height:8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" adj="3480" fillcolor="#0070c0" strokecolor="#0070c0" strokeweight="1pt">
                <v:textbox>
                  <w:txbxContent>
                    <w:p w:rsidR="00907ED2" w:rsidRPr="00907ED2" w:rsidRDefault="00907ED2" w:rsidP="00907ED2">
                      <w:pPr>
                        <w:jc w:val="center"/>
                        <w:rPr>
                          <w:sz w:val="40"/>
                          <w:szCs w:val="40"/>
                          <w:lang w:val="de-DE"/>
                        </w:rPr>
                      </w:pPr>
                      <w:r w:rsidRPr="00907ED2">
                        <w:rPr>
                          <w:sz w:val="40"/>
                          <w:szCs w:val="40"/>
                          <w:lang w:val="de-DE"/>
                        </w:rPr>
                        <w:t>Technical Innovation</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303530</wp:posOffset>
                </wp:positionV>
                <wp:extent cx="3695700" cy="1447800"/>
                <wp:effectExtent l="19050" t="19050" r="19050" b="38100"/>
                <wp:wrapNone/>
                <wp:docPr id="11" name="Pfeil: nach links 11"/>
                <wp:cNvGraphicFramePr/>
                <a:graphic xmlns:a="http://schemas.openxmlformats.org/drawingml/2006/main">
                  <a:graphicData uri="http://schemas.microsoft.com/office/word/2010/wordprocessingShape">
                    <wps:wsp>
                      <wps:cNvSpPr/>
                      <wps:spPr>
                        <a:xfrm>
                          <a:off x="0" y="0"/>
                          <a:ext cx="3695700" cy="1447800"/>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907ED2" w:rsidRDefault="00907ED2" w:rsidP="00907ED2">
                            <w:pPr>
                              <w:jc w:val="center"/>
                              <w:rPr>
                                <w:sz w:val="48"/>
                                <w:szCs w:val="48"/>
                                <w:lang w:val="de-DE"/>
                              </w:rPr>
                            </w:pPr>
                            <w:r w:rsidRPr="00907ED2">
                              <w:rPr>
                                <w:sz w:val="48"/>
                                <w:szCs w:val="48"/>
                                <w:lang w:val="de-DE"/>
                              </w:rPr>
                              <w:t>Core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11" o:spid="_x0000_s1027" type="#_x0000_t66" style="position:absolute;left:0;text-align:left;margin-left:239.8pt;margin-top:23.9pt;width:291pt;height:114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" adj="4231" fillcolor="red" strokecolor="#c00000" strokeweight="1pt">
                <v:textbox>
                  <w:txbxContent>
                    <w:p w:rsidR="00907ED2" w:rsidRPr="00907ED2" w:rsidRDefault="00907ED2" w:rsidP="00907ED2">
                      <w:pPr>
                        <w:jc w:val="center"/>
                        <w:rPr>
                          <w:sz w:val="48"/>
                          <w:szCs w:val="48"/>
                          <w:lang w:val="de-DE"/>
                        </w:rPr>
                      </w:pPr>
                      <w:r w:rsidRPr="00907ED2">
                        <w:rPr>
                          <w:sz w:val="48"/>
                          <w:szCs w:val="48"/>
                          <w:lang w:val="de-DE"/>
                        </w:rPr>
                        <w:t>Core Idea</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FA046"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r w:rsidRPr="00907ED2">
        <w:t>4.</w:t>
      </w:r>
      <w:r>
        <w:t xml:space="preserve"> </w:t>
      </w:r>
      <w:r w:rsidR="00443F71">
        <w:t>Development Schedule</w:t>
      </w:r>
    </w:p>
    <w:p w:rsidR="00907ED2" w:rsidRDefault="00907ED2" w:rsidP="00C75D05">
      <w:pPr>
        <w:pStyle w:val="Heading2"/>
        <w:jc w:val="left"/>
      </w:pPr>
      <w:r>
        <w:t>Functional Minimum</w:t>
      </w:r>
    </w:p>
    <w:p w:rsidR="00907ED2" w:rsidRDefault="00907ED2" w:rsidP="00C75D05">
      <w:pPr>
        <w:jc w:val="left"/>
      </w:pPr>
      <w:r>
        <w:t>– Just enough to call it a game…</w:t>
      </w:r>
    </w:p>
    <w:p w:rsidR="00907ED2" w:rsidRDefault="00907ED2" w:rsidP="00C75D05">
      <w:pPr>
        <w:pStyle w:val="Heading2"/>
        <w:jc w:val="left"/>
      </w:pPr>
      <w:r>
        <w:t xml:space="preserve">Low </w:t>
      </w:r>
      <w:r w:rsidRPr="00907ED2">
        <w:t>Target</w:t>
      </w:r>
    </w:p>
    <w:p w:rsidR="00907ED2" w:rsidRDefault="00907ED2" w:rsidP="00C75D05">
      <w:pPr>
        <w:jc w:val="left"/>
      </w:pPr>
      <w:r>
        <w:t>– The least possible to feel “ok”</w:t>
      </w:r>
    </w:p>
    <w:p w:rsidR="00907ED2" w:rsidRDefault="00907ED2" w:rsidP="00C75D05">
      <w:pPr>
        <w:pStyle w:val="Heading2"/>
        <w:jc w:val="left"/>
      </w:pPr>
      <w:r>
        <w:lastRenderedPageBreak/>
        <w:t>Desired Target</w:t>
      </w:r>
    </w:p>
    <w:p w:rsidR="00907ED2" w:rsidRDefault="00907ED2" w:rsidP="00C75D05">
      <w:pPr>
        <w:jc w:val="left"/>
      </w:pPr>
      <w:r>
        <w:t>– This is what you’re aiming for</w:t>
      </w:r>
    </w:p>
    <w:p w:rsidR="00907ED2" w:rsidRDefault="00907ED2" w:rsidP="00C75D05">
      <w:pPr>
        <w:pStyle w:val="Heading2"/>
        <w:jc w:val="left"/>
      </w:pPr>
      <w:r>
        <w:t>High Target</w:t>
      </w:r>
    </w:p>
    <w:p w:rsidR="00907ED2" w:rsidRDefault="00907ED2" w:rsidP="00C75D05">
      <w:pPr>
        <w:jc w:val="left"/>
      </w:pPr>
      <w:r>
        <w:t>– If things go extremely well</w:t>
      </w:r>
    </w:p>
    <w:p w:rsidR="00907ED2" w:rsidRDefault="00907ED2" w:rsidP="00C75D05">
      <w:pPr>
        <w:pStyle w:val="Heading2"/>
        <w:jc w:val="left"/>
      </w:pPr>
      <w:r>
        <w:t>Extras</w:t>
      </w:r>
    </w:p>
    <w:p w:rsidR="00907ED2" w:rsidRDefault="00907ED2" w:rsidP="00C75D05">
      <w:pPr>
        <w:jc w:val="left"/>
      </w:pPr>
      <w:r>
        <w:t>– Things you know won’t fit, maybe for later…</w:t>
      </w:r>
    </w:p>
    <w:p w:rsidR="00C75D05" w:rsidRDefault="00C75D05" w:rsidP="00C75D05">
      <w:pPr>
        <w:jc w:val="left"/>
      </w:pPr>
    </w:p>
    <w:p w:rsidR="00C75D05" w:rsidRDefault="008B1AE2" w:rsidP="00C75D05">
      <w:pPr>
        <w:jc w:val="left"/>
      </w:pPr>
      <w:r>
        <w:t>Detailed schedule</w:t>
      </w:r>
      <w:r w:rsidR="00C75D05">
        <w:t xml:space="preserve"> here:</w:t>
      </w:r>
    </w:p>
    <w:p w:rsidR="00C75D05" w:rsidRDefault="008A28C2" w:rsidP="00907ED2">
      <w:hyperlink r:id="rId13" w:history="1">
        <w:r w:rsidR="00C75D05" w:rsidRPr="00D326CC">
          <w:rPr>
            <w:rStyle w:val="Hyperlink"/>
          </w:rPr>
          <w:t>https://app.agantty.com/sharing/75fc898a21510ebb6bcb41c50faf5085</w:t>
        </w:r>
      </w:hyperlink>
    </w:p>
    <w:p w:rsidR="00C75D05" w:rsidRPr="00907ED2" w:rsidRDefault="00C75D05" w:rsidP="00907ED2"/>
    <w:p w:rsidR="00443F71" w:rsidRPr="00443F71" w:rsidRDefault="00443F71" w:rsidP="00443F71">
      <w:pPr>
        <w:pStyle w:val="Heading1"/>
      </w:pPr>
      <w:r>
        <w:t>5. Assessment</w:t>
      </w:r>
    </w:p>
    <w:sectPr w:rsidR="00443F71" w:rsidRPr="00443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64644"/>
    <w:rsid w:val="00366A05"/>
    <w:rsid w:val="003B0A34"/>
    <w:rsid w:val="003B3671"/>
    <w:rsid w:val="003F49EF"/>
    <w:rsid w:val="004029CD"/>
    <w:rsid w:val="00443F71"/>
    <w:rsid w:val="00467FCC"/>
    <w:rsid w:val="004730C1"/>
    <w:rsid w:val="004917E3"/>
    <w:rsid w:val="004C3751"/>
    <w:rsid w:val="005229FE"/>
    <w:rsid w:val="005506A7"/>
    <w:rsid w:val="00565DBF"/>
    <w:rsid w:val="00573C39"/>
    <w:rsid w:val="005E1E1E"/>
    <w:rsid w:val="006757AD"/>
    <w:rsid w:val="006F1D51"/>
    <w:rsid w:val="00727290"/>
    <w:rsid w:val="00777097"/>
    <w:rsid w:val="007B6110"/>
    <w:rsid w:val="007F1CF7"/>
    <w:rsid w:val="0080468A"/>
    <w:rsid w:val="00847A90"/>
    <w:rsid w:val="00890E57"/>
    <w:rsid w:val="008A1CA3"/>
    <w:rsid w:val="008A28C2"/>
    <w:rsid w:val="008B1AE2"/>
    <w:rsid w:val="00907ED2"/>
    <w:rsid w:val="00980CE2"/>
    <w:rsid w:val="00A30847"/>
    <w:rsid w:val="00A84A6B"/>
    <w:rsid w:val="00B168C7"/>
    <w:rsid w:val="00B6538A"/>
    <w:rsid w:val="00BB3A5E"/>
    <w:rsid w:val="00C1592D"/>
    <w:rsid w:val="00C75D05"/>
    <w:rsid w:val="00CA55CD"/>
    <w:rsid w:val="00CC1E2D"/>
    <w:rsid w:val="00CE53F5"/>
    <w:rsid w:val="00D107A3"/>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26CED"/>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pp.agantty.com/sharing/75fc898a21510ebb6bcb41c50faf5085"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1016</Words>
  <Characters>6406</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5</cp:revision>
  <dcterms:created xsi:type="dcterms:W3CDTF">2017-11-05T17:03:00Z</dcterms:created>
  <dcterms:modified xsi:type="dcterms:W3CDTF">2017-11-05T17:15:00Z</dcterms:modified>
</cp:coreProperties>
</file>